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DA" w:rsidRDefault="009258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9258DA" w:rsidRDefault="00550118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16723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23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DA" w:rsidRDefault="00550118">
      <w:pPr>
        <w:pStyle w:val="BodyText"/>
        <w:spacing w:line="239" w:lineRule="auto"/>
        <w:ind w:right="7770"/>
        <w:jc w:val="center"/>
        <w:rPr>
          <w:spacing w:val="-1"/>
        </w:rPr>
      </w:pPr>
      <w:r>
        <w:rPr>
          <w:spacing w:val="-1"/>
        </w:rPr>
        <w:t>REGISTER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GIFTS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TRAVEL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JULY</w:t>
      </w:r>
      <w:r>
        <w:rPr>
          <w:spacing w:val="1"/>
        </w:rPr>
        <w:t xml:space="preserve"> </w:t>
      </w:r>
      <w:r>
        <w:rPr>
          <w:spacing w:val="-2"/>
        </w:rPr>
        <w:t>201</w:t>
      </w:r>
      <w:r w:rsidR="002F7E37">
        <w:rPr>
          <w:spacing w:val="-2"/>
        </w:rP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1"/>
        </w:rPr>
        <w:t xml:space="preserve"> </w:t>
      </w:r>
      <w:r>
        <w:rPr>
          <w:spacing w:val="-2"/>
        </w:rPr>
        <w:t>JUNE</w:t>
      </w:r>
      <w:r>
        <w:rPr>
          <w:spacing w:val="-1"/>
        </w:rPr>
        <w:t xml:space="preserve"> 20</w:t>
      </w:r>
      <w:r w:rsidR="002F7E37">
        <w:rPr>
          <w:spacing w:val="-1"/>
        </w:rPr>
        <w:t>20</w:t>
      </w:r>
    </w:p>
    <w:p w:rsidR="00D174F7" w:rsidRDefault="00D174F7">
      <w:pPr>
        <w:pStyle w:val="BodyText"/>
        <w:spacing w:line="239" w:lineRule="auto"/>
        <w:ind w:right="7770"/>
        <w:jc w:val="center"/>
        <w:rPr>
          <w:b w:val="0"/>
          <w:bCs w:val="0"/>
          <w:i/>
        </w:rPr>
      </w:pPr>
      <w:r>
        <w:rPr>
          <w:b w:val="0"/>
          <w:bCs w:val="0"/>
          <w:i/>
        </w:rPr>
        <w:t>Local Government Act 1995</w:t>
      </w:r>
    </w:p>
    <w:p w:rsidR="00D174F7" w:rsidRPr="00D174F7" w:rsidRDefault="00D174F7">
      <w:pPr>
        <w:pStyle w:val="BodyText"/>
        <w:spacing w:line="239" w:lineRule="auto"/>
        <w:ind w:right="7770"/>
        <w:jc w:val="center"/>
        <w:rPr>
          <w:b w:val="0"/>
          <w:bCs w:val="0"/>
          <w:i/>
        </w:rPr>
      </w:pPr>
      <w:r>
        <w:rPr>
          <w:b w:val="0"/>
          <w:bCs w:val="0"/>
          <w:i/>
        </w:rPr>
        <w:t>Local Government (Administration) Regulations 1996</w:t>
      </w:r>
    </w:p>
    <w:p w:rsidR="009258DA" w:rsidRDefault="009258DA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Default="009258DA">
      <w:pPr>
        <w:spacing w:before="74"/>
        <w:ind w:left="225"/>
        <w:rPr>
          <w:rFonts w:ascii="Arial" w:eastAsia="Arial" w:hAnsi="Arial" w:cs="Arial"/>
          <w:sz w:val="20"/>
          <w:szCs w:val="20"/>
        </w:rPr>
      </w:pPr>
    </w:p>
    <w:p w:rsidR="009258DA" w:rsidRDefault="009258DA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2194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3613"/>
        <w:gridCol w:w="786"/>
        <w:gridCol w:w="1624"/>
        <w:gridCol w:w="1633"/>
        <w:gridCol w:w="1764"/>
        <w:gridCol w:w="2131"/>
        <w:gridCol w:w="1418"/>
        <w:gridCol w:w="2410"/>
        <w:gridCol w:w="2409"/>
        <w:gridCol w:w="2552"/>
        <w:gridCol w:w="794"/>
      </w:tblGrid>
      <w:tr w:rsidR="00A5578E" w:rsidTr="006E163F">
        <w:trPr>
          <w:trHeight w:hRule="exact" w:val="3676"/>
        </w:trPr>
        <w:tc>
          <w:tcPr>
            <w:tcW w:w="806" w:type="dxa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</w:tcPr>
          <w:p w:rsidR="00A5578E" w:rsidRDefault="00A5578E" w:rsidP="00A5578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top w:val="single" w:sz="13" w:space="0" w:color="1A3C67"/>
              <w:left w:val="single" w:sz="12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6E163F">
            <w:pPr>
              <w:pStyle w:val="TableParagraph"/>
              <w:ind w:right="2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MAKING</w:t>
            </w:r>
            <w:r w:rsidRPr="005A5835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DISCLOSURE</w:t>
            </w:r>
          </w:p>
        </w:tc>
        <w:tc>
          <w:tcPr>
            <w:tcW w:w="1624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spacing w:before="112"/>
              <w:ind w:right="20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DESCRIPTION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1633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ind w:left="337" w:right="253" w:hanging="77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NAME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1764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spacing w:before="112"/>
              <w:ind w:left="29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ADDRESS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131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ind w:left="699" w:right="443" w:hanging="25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   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DATE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WAS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</w:p>
        </w:tc>
        <w:tc>
          <w:tcPr>
            <w:tcW w:w="1418" w:type="dxa"/>
            <w:tcBorders>
              <w:top w:val="single" w:sz="13" w:space="0" w:color="1A3C67"/>
              <w:left w:val="single" w:sz="7" w:space="0" w:color="1A3C67"/>
              <w:bottom w:val="single" w:sz="8" w:space="0" w:color="1A3C67"/>
              <w:right w:val="single" w:sz="7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spacing w:before="111"/>
              <w:ind w:left="178" w:right="177" w:firstLine="3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ESTIMATED</w:t>
            </w:r>
            <w:r w:rsidRPr="005A5835">
              <w:rPr>
                <w:rFonts w:ascii="Times New Roman"/>
                <w:b/>
                <w:color w:val="FFFFFF" w:themeColor="background1"/>
                <w:spacing w:val="27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VALUE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  <w:r w:rsidRPr="005A5835">
              <w:rPr>
                <w:rFonts w:ascii="Times New Roman"/>
                <w:b/>
                <w:color w:val="FFFFFF" w:themeColor="background1"/>
                <w:spacing w:val="26"/>
                <w:w w:val="99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AT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TIME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IT WAS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MADE</w:t>
            </w:r>
          </w:p>
        </w:tc>
        <w:tc>
          <w:tcPr>
            <w:tcW w:w="2410" w:type="dxa"/>
            <w:tcBorders>
              <w:top w:val="single" w:sz="13" w:space="0" w:color="1A3C67"/>
              <w:left w:val="single" w:sz="7" w:space="0" w:color="1A3C67"/>
              <w:bottom w:val="single" w:sz="4" w:space="0" w:color="auto"/>
              <w:right w:val="single" w:sz="12" w:space="0" w:color="1A3C67"/>
            </w:tcBorders>
            <w:shd w:val="clear" w:color="auto" w:fill="1A3C67"/>
            <w:vAlign w:val="center"/>
          </w:tcPr>
          <w:p w:rsidR="00A5578E" w:rsidRPr="005A5835" w:rsidRDefault="00A5578E" w:rsidP="00A5578E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      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NATURE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OF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RELATIONSHIP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BETWEEN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PERSON</w:t>
            </w: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WHO MADE GIFT</w:t>
            </w:r>
            <w:r w:rsidRPr="005A5835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2"/>
                <w:sz w:val="18"/>
              </w:rPr>
              <w:t>AND</w:t>
            </w:r>
            <w:r w:rsidRPr="005A5835">
              <w:rPr>
                <w:rFonts w:ascii="Arial"/>
                <w:b/>
                <w:color w:val="FFFFFF" w:themeColor="background1"/>
                <w:spacing w:val="-5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z w:val="18"/>
              </w:rPr>
              <w:t>PERSON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WHO</w:t>
            </w:r>
            <w:r w:rsidRPr="005A5835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>RECEIVED</w:t>
            </w:r>
            <w:r w:rsidRPr="005A5835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5A583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</w:t>
            </w:r>
          </w:p>
        </w:tc>
        <w:tc>
          <w:tcPr>
            <w:tcW w:w="2409" w:type="dxa"/>
            <w:tcBorders>
              <w:top w:val="single" w:sz="13" w:space="0" w:color="1A3C67"/>
              <w:left w:val="single" w:sz="7" w:space="0" w:color="1A3C67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A5578E" w:rsidRPr="005A5835" w:rsidRDefault="00A5578E" w:rsidP="00A5578E">
            <w:pPr>
              <w:pStyle w:val="TableParagraph"/>
              <w:ind w:left="721" w:right="277" w:hanging="43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       FOR A GIFT THAT IS A TRAVEL CONTRIBUTION </w:t>
            </w: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>–</w:t>
            </w: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DESCRIPTION AND DATE OF TRAVEL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F006A9" w:rsidRDefault="00D174F7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 w:rsidRPr="00891265"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       </w:t>
            </w:r>
          </w:p>
          <w:p w:rsidR="00F006A9" w:rsidRDefault="00F006A9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</w:p>
          <w:p w:rsidR="00F006A9" w:rsidRDefault="00F006A9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</w:p>
          <w:p w:rsidR="00F006A9" w:rsidRDefault="00F006A9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</w:p>
          <w:p w:rsidR="00F006A9" w:rsidRDefault="00F006A9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</w:p>
          <w:p w:rsidR="00A5578E" w:rsidRDefault="00F006A9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        </w:t>
            </w:r>
            <w:r w:rsidR="00891265" w:rsidRPr="00891265">
              <w:rPr>
                <w:rFonts w:ascii="Arial"/>
                <w:b/>
                <w:color w:val="FFFFFF" w:themeColor="background1"/>
                <w:spacing w:val="-1"/>
                <w:sz w:val="18"/>
              </w:rPr>
              <w:t>FOR AN EXCLUDED</w:t>
            </w:r>
            <w:r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 </w:t>
            </w:r>
            <w:r w:rsidR="00891265" w:rsidRPr="00891265">
              <w:rPr>
                <w:rFonts w:ascii="Arial"/>
                <w:b/>
                <w:color w:val="FFFFFF" w:themeColor="background1"/>
                <w:spacing w:val="-1"/>
                <w:sz w:val="18"/>
              </w:rPr>
              <w:t>GIFT UNDER s.5.62(1</w:t>
            </w:r>
            <w:proofErr w:type="gramStart"/>
            <w:r w:rsidR="00891265" w:rsidRPr="00891265">
              <w:rPr>
                <w:rFonts w:ascii="Arial"/>
                <w:b/>
                <w:color w:val="FFFFFF" w:themeColor="background1"/>
                <w:spacing w:val="-1"/>
                <w:sz w:val="18"/>
              </w:rPr>
              <w:t>B)(</w:t>
            </w:r>
            <w:proofErr w:type="gramEnd"/>
            <w:r w:rsidR="00891265" w:rsidRPr="00891265">
              <w:rPr>
                <w:rFonts w:ascii="Arial"/>
                <w:b/>
                <w:color w:val="FFFFFF" w:themeColor="background1"/>
                <w:spacing w:val="-1"/>
                <w:sz w:val="18"/>
              </w:rPr>
              <w:t>a)- THE DATE OF THE APPROVAL REFERRED TO IN s.5.62(1B)(a)(ii) AND THE REASONS FOR THE APPROVAL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A5578E" w:rsidRDefault="00A5578E" w:rsidP="00A5578E">
            <w:pPr>
              <w:pStyle w:val="TableParagraph"/>
              <w:ind w:left="721" w:right="277" w:hanging="435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</w:p>
        </w:tc>
      </w:tr>
      <w:tr w:rsidR="003C5F68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pPr>
              <w:pStyle w:val="TableParagraph"/>
              <w:spacing w:before="118"/>
              <w:ind w:left="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7F08">
              <w:t>00025</w:t>
            </w:r>
          </w:p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left="92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Marcus Geisler</w:t>
            </w:r>
          </w:p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left="99"/>
            </w:pPr>
            <w:r>
              <w:rPr>
                <w:rFonts w:ascii="Arial" w:eastAsia="Arial" w:hAnsi="Arial" w:cs="Arial"/>
                <w:sz w:val="18"/>
                <w:szCs w:val="18"/>
              </w:rPr>
              <w:t>2 Tickets to City of Kalamunda Mayoral Dinner</w:t>
            </w:r>
          </w:p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:rsidR="003C5F68" w:rsidRPr="006D7517" w:rsidRDefault="003C5F68" w:rsidP="003C5F68">
            <w:pPr>
              <w:pStyle w:val="TableParagraph"/>
              <w:spacing w:line="207" w:lineRule="exact"/>
              <w:ind w:left="10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City of Kalamunda</w:t>
            </w:r>
          </w:p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left="102"/>
            </w:pPr>
            <w:r>
              <w:rPr>
                <w:rFonts w:ascii="Arial" w:eastAsia="Arial" w:hAnsi="Arial" w:cs="Arial"/>
                <w:sz w:val="18"/>
                <w:szCs w:val="18"/>
              </w:rPr>
              <w:t>Abruzzo Molise Club, 30 Brooke Road, Wattle Grove</w:t>
            </w:r>
          </w:p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left="10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20/07/2019</w:t>
            </w:r>
          </w:p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right="126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$140.00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Pr="006D7517" w:rsidRDefault="003C5F68" w:rsidP="003C5F68">
            <w:pPr>
              <w:pStyle w:val="TableParagraph"/>
              <w:spacing w:before="118"/>
              <w:ind w:left="128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Member Council of EMRC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Default="003C5F68" w:rsidP="003C5F68">
            <w:pPr>
              <w:pStyle w:val="TableParagraph"/>
              <w:spacing w:before="118"/>
              <w:ind w:left="128"/>
              <w:jc w:val="center"/>
            </w:pPr>
            <w: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Default="003C5F68" w:rsidP="003C5F68">
            <w:pPr>
              <w:pStyle w:val="TableParagraph"/>
              <w:spacing w:before="118"/>
              <w:ind w:left="128"/>
              <w:jc w:val="center"/>
            </w:pPr>
            <w:r>
              <w:t>N/A</w:t>
            </w:r>
          </w:p>
        </w:tc>
      </w:tr>
      <w:tr w:rsidR="003C5F68" w:rsidTr="003C5F68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00026</w:t>
            </w:r>
          </w:p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r>
              <w:t xml:space="preserve"> Cr David McDonnell</w:t>
            </w:r>
          </w:p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99"/>
            </w:pPr>
            <w:r>
              <w:rPr>
                <w:rFonts w:ascii="Arial" w:eastAsia="Arial" w:hAnsi="Arial" w:cs="Arial"/>
                <w:sz w:val="18"/>
                <w:szCs w:val="18"/>
              </w:rPr>
              <w:t>2 Tickets to City of Kalamunda Mayoral    Dinner</w:t>
            </w:r>
          </w:p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Pr="0041361C" w:rsidRDefault="003C5F68" w:rsidP="003C5F68">
            <w:pPr>
              <w:pStyle w:val="TableParagraph"/>
              <w:spacing w:before="120" w:line="207" w:lineRule="exact"/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 of Kalamunda</w:t>
            </w:r>
          </w:p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102"/>
            </w:pPr>
            <w:r>
              <w:rPr>
                <w:rFonts w:ascii="Arial" w:eastAsia="Arial" w:hAnsi="Arial" w:cs="Arial"/>
                <w:sz w:val="18"/>
                <w:szCs w:val="18"/>
              </w:rPr>
              <w:t>Abruzzo Molise Club, 30 Brooke Road, Wattle Grove</w:t>
            </w:r>
          </w:p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102"/>
              <w:jc w:val="center"/>
            </w:pPr>
            <w:r w:rsidRPr="0041361C">
              <w:rPr>
                <w:rFonts w:ascii="Arial" w:eastAsia="Arial" w:hAnsi="Arial" w:cs="Arial"/>
                <w:sz w:val="18"/>
                <w:szCs w:val="18"/>
              </w:rPr>
              <w:t>20/07/2019</w:t>
            </w:r>
          </w:p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right="126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$140.00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128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Member Council of EMRC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99"/>
              <w:jc w:val="center"/>
            </w:pPr>
            <w:r>
              <w:t>N/A</w:t>
            </w:r>
          </w:p>
        </w:tc>
      </w:tr>
      <w:tr w:rsidR="003C5F68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pPr>
              <w:jc w:val="center"/>
            </w:pPr>
            <w:r>
              <w:t>00027</w:t>
            </w:r>
          </w:p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proofErr w:type="spellStart"/>
            <w:r>
              <w:t>Mr</w:t>
            </w:r>
            <w:proofErr w:type="spellEnd"/>
            <w:r>
              <w:t xml:space="preserve"> Marcus Geisler</w:t>
            </w:r>
          </w:p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r>
              <w:t>2 Tickets to City of Belmont Mayoral Dinner</w:t>
            </w:r>
          </w:p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pPr>
              <w:jc w:val="center"/>
            </w:pPr>
            <w:r>
              <w:t>City of Belmont</w:t>
            </w:r>
          </w:p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r>
              <w:t>215 Wright Street, Cloverdale</w:t>
            </w:r>
          </w:p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3C5F68" w:rsidRDefault="003C5F68" w:rsidP="003C5F68">
            <w:pPr>
              <w:jc w:val="center"/>
            </w:pPr>
            <w:r>
              <w:t>05/10/2019</w:t>
            </w:r>
          </w:p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3C5F68" w:rsidRDefault="003C5F68" w:rsidP="003C5F68">
            <w:pPr>
              <w:jc w:val="center"/>
            </w:pPr>
            <w:r>
              <w:t>$300.00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Default="003C5F68" w:rsidP="003C5F68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Member Council of EMRC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Default="003C5F68" w:rsidP="003C5F68">
            <w:pPr>
              <w:jc w:val="center"/>
            </w:pPr>
            <w: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8" w:rsidRDefault="003C5F68" w:rsidP="003C5F68">
            <w:pPr>
              <w:jc w:val="center"/>
            </w:pPr>
            <w:r>
              <w:t>N/A</w:t>
            </w:r>
          </w:p>
        </w:tc>
      </w:tr>
      <w:tr w:rsidR="003C5F68" w:rsidTr="003C5F68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00028</w:t>
            </w:r>
          </w:p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r>
              <w:rPr>
                <w:rFonts w:ascii="Arial" w:eastAsia="Arial" w:hAnsi="Arial" w:cs="Arial"/>
                <w:sz w:val="18"/>
                <w:szCs w:val="18"/>
              </w:rPr>
              <w:t>Cr David McDonnell</w:t>
            </w:r>
          </w:p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  <w:vAlign w:val="center"/>
          </w:tcPr>
          <w:p w:rsidR="003C5F68" w:rsidRDefault="003C5F68" w:rsidP="003C5F68">
            <w:r>
              <w:t>2 Tickets to City of Belmont Mayoral Dinner</w:t>
            </w:r>
          </w:p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City of Belmont</w:t>
            </w:r>
          </w:p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r>
              <w:t>215 Wright Street, Cloverdale</w:t>
            </w:r>
          </w:p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05/10/2019</w:t>
            </w:r>
          </w:p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</w:pPr>
            <w:r>
              <w:t>$300.00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pStyle w:val="TableParagraph"/>
              <w:spacing w:before="118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Member Council of EMRC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C5F68" w:rsidRDefault="003C5F68" w:rsidP="003C5F68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C5F68" w:rsidRDefault="003C5F68" w:rsidP="003C5F68">
            <w:pPr>
              <w:jc w:val="center"/>
            </w:pPr>
            <w:r>
              <w:t>N/A</w:t>
            </w: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>
            <w:pPr>
              <w:jc w:val="center"/>
            </w:pPr>
          </w:p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3C5F68">
            <w:pPr>
              <w:jc w:val="center"/>
            </w:pPr>
          </w:p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</w:tr>
      <w:tr w:rsidR="00A5578E" w:rsidTr="006E163F">
        <w:trPr>
          <w:gridAfter w:val="1"/>
          <w:wAfter w:w="794" w:type="dxa"/>
          <w:trHeight w:val="505"/>
        </w:trPr>
        <w:tc>
          <w:tcPr>
            <w:tcW w:w="806" w:type="dxa"/>
            <w:tcBorders>
              <w:top w:val="single" w:sz="2" w:space="0" w:color="404040" w:themeColor="text1" w:themeTint="BF"/>
              <w:left w:val="single" w:sz="12" w:space="0" w:color="1A3C67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361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410" w:type="dxa"/>
            <w:gridSpan w:val="2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633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764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2131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</w:tcPr>
          <w:p w:rsidR="00A5578E" w:rsidRDefault="00A5578E" w:rsidP="00A5578E"/>
        </w:tc>
        <w:tc>
          <w:tcPr>
            <w:tcW w:w="1418" w:type="dxa"/>
            <w:tcBorders>
              <w:top w:val="single" w:sz="2" w:space="0" w:color="404040" w:themeColor="text1" w:themeTint="BF"/>
              <w:left w:val="single" w:sz="2" w:space="0" w:color="404040" w:themeColor="text1" w:themeTint="BF"/>
              <w:bottom w:val="single" w:sz="2" w:space="0" w:color="404040" w:themeColor="text1" w:themeTint="BF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8E" w:rsidRDefault="00A5578E" w:rsidP="00A5578E"/>
        </w:tc>
      </w:tr>
    </w:tbl>
    <w:p w:rsidR="009258DA" w:rsidRDefault="009258D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1008"/>
        <w:gridCol w:w="6293"/>
      </w:tblGrid>
      <w:tr w:rsidR="003C5F68" w:rsidTr="0068293E">
        <w:trPr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C5F68" w:rsidRDefault="003C5F68" w:rsidP="003C5F68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68" w:rsidRDefault="003C5F68" w:rsidP="003C5F6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Persons no longer serving or employed at the EMRC</w:t>
            </w:r>
          </w:p>
        </w:tc>
      </w:tr>
    </w:tbl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096E6F" w:rsidRDefault="00096E6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:rsidR="009258DA" w:rsidRPr="005A5835" w:rsidRDefault="009258DA">
      <w:pPr>
        <w:spacing w:before="10"/>
        <w:rPr>
          <w:rFonts w:ascii="Arial" w:eastAsia="Arial" w:hAnsi="Arial" w:cs="Arial"/>
          <w:b/>
          <w:bCs/>
          <w:color w:val="FFFFFF" w:themeColor="background1"/>
          <w:sz w:val="6"/>
          <w:szCs w:val="6"/>
        </w:rPr>
      </w:pPr>
    </w:p>
    <w:sectPr w:rsidR="009258DA" w:rsidRPr="005A5835" w:rsidSect="00FF1A42">
      <w:type w:val="continuous"/>
      <w:pgSz w:w="23820" w:h="16840" w:orient="landscape"/>
      <w:pgMar w:top="601" w:right="238" w:bottom="278" w:left="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A"/>
    <w:rsid w:val="00047494"/>
    <w:rsid w:val="000617BA"/>
    <w:rsid w:val="00071BA8"/>
    <w:rsid w:val="000932D1"/>
    <w:rsid w:val="00096E6F"/>
    <w:rsid w:val="001245CE"/>
    <w:rsid w:val="001D68F3"/>
    <w:rsid w:val="002223AF"/>
    <w:rsid w:val="00266EA6"/>
    <w:rsid w:val="002F7E37"/>
    <w:rsid w:val="003C5F68"/>
    <w:rsid w:val="003D4204"/>
    <w:rsid w:val="0041361C"/>
    <w:rsid w:val="0049027D"/>
    <w:rsid w:val="004C3476"/>
    <w:rsid w:val="00550118"/>
    <w:rsid w:val="005A5835"/>
    <w:rsid w:val="00650EE8"/>
    <w:rsid w:val="006B7E9C"/>
    <w:rsid w:val="006D7517"/>
    <w:rsid w:val="006E163F"/>
    <w:rsid w:val="006E4BF9"/>
    <w:rsid w:val="00776B16"/>
    <w:rsid w:val="007D3F0E"/>
    <w:rsid w:val="00831464"/>
    <w:rsid w:val="00891265"/>
    <w:rsid w:val="009258DA"/>
    <w:rsid w:val="009677CF"/>
    <w:rsid w:val="00A5412B"/>
    <w:rsid w:val="00A5578E"/>
    <w:rsid w:val="00A560FB"/>
    <w:rsid w:val="00AA3EBC"/>
    <w:rsid w:val="00AD7F08"/>
    <w:rsid w:val="00B03AD7"/>
    <w:rsid w:val="00B41009"/>
    <w:rsid w:val="00B63D5F"/>
    <w:rsid w:val="00B73E20"/>
    <w:rsid w:val="00BB42A8"/>
    <w:rsid w:val="00BD6B4B"/>
    <w:rsid w:val="00C031EB"/>
    <w:rsid w:val="00C5005E"/>
    <w:rsid w:val="00CF262B"/>
    <w:rsid w:val="00D12F74"/>
    <w:rsid w:val="00D174F7"/>
    <w:rsid w:val="00D9246D"/>
    <w:rsid w:val="00DB3AE8"/>
    <w:rsid w:val="00DD3E73"/>
    <w:rsid w:val="00F006A9"/>
    <w:rsid w:val="00FE50D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B4E2"/>
  <w15:docId w15:val="{4499346C-DFF1-430F-A31D-DED63C8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85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6F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D2017 11075  Gifts and Contributions to Travel Register 2017 2018   $200 (Relevant Persons Master Register 201</vt:lpstr>
    </vt:vector>
  </TitlesOfParts>
  <Company>Eastern Metropolitan Regional Council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D2017 11075  Gifts and Contributions to Travel Register 2017 2018   $200 (Relevant Persons Master Register 201</dc:title>
  <dc:creator>TheresaE</dc:creator>
  <cp:lastModifiedBy>Izabella Krzysko</cp:lastModifiedBy>
  <cp:revision>3</cp:revision>
  <cp:lastPrinted>2019-07-24T05:40:00Z</cp:lastPrinted>
  <dcterms:created xsi:type="dcterms:W3CDTF">2020-01-06T02:16:00Z</dcterms:created>
  <dcterms:modified xsi:type="dcterms:W3CDTF">2020-01-06T02:26:00Z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2018-05-07T00:00:00Z</vt:filetime>
  </property>
</Properties>
</file>